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4C5A8" w14:textId="77777777" w:rsidR="003D1AA9" w:rsidRDefault="003D1AA9" w:rsidP="003D1AA9">
      <w:pPr>
        <w:jc w:val="center"/>
        <w:rPr>
          <w:rFonts w:ascii="Times New Roman" w:hAnsi="Times New Roman" w:cs="Times New Roman"/>
          <w:sz w:val="26"/>
          <w:szCs w:val="26"/>
        </w:rPr>
      </w:pPr>
      <w:r>
        <w:rPr>
          <w:rFonts w:ascii="Times New Roman" w:hAnsi="Times New Roman" w:cs="Times New Roman"/>
          <w:sz w:val="26"/>
          <w:szCs w:val="26"/>
        </w:rPr>
        <w:t>Đặng Thu Hoa - THCS Hợp Thành - Huyện Thủy Nguyên</w:t>
      </w:r>
    </w:p>
    <w:p w14:paraId="04226C5A" w14:textId="77777777" w:rsidR="000658FC" w:rsidRPr="00D914D3" w:rsidRDefault="000658FC" w:rsidP="00D914D3">
      <w:pPr>
        <w:spacing w:after="0" w:line="240" w:lineRule="auto"/>
        <w:jc w:val="center"/>
        <w:rPr>
          <w:rFonts w:ascii="Times New Roman" w:hAnsi="Times New Roman" w:cs="Times New Roman"/>
          <w:sz w:val="26"/>
          <w:szCs w:val="26"/>
          <w:lang w:val="fr-FR"/>
        </w:rPr>
      </w:pPr>
      <w:r w:rsidRPr="00D914D3">
        <w:rPr>
          <w:rFonts w:ascii="Times New Roman" w:hAnsi="Times New Roman" w:cs="Times New Roman"/>
          <w:sz w:val="26"/>
          <w:szCs w:val="26"/>
        </w:rPr>
        <w:t>CAUHOI</w:t>
      </w:r>
    </w:p>
    <w:p w14:paraId="6B38FDFA" w14:textId="77777777" w:rsidR="006C7DCB" w:rsidRPr="007D10AA" w:rsidRDefault="006C7DCB" w:rsidP="006C7DCB">
      <w:pPr>
        <w:spacing w:before="60" w:after="60" w:line="276" w:lineRule="auto"/>
        <w:rPr>
          <w:rFonts w:ascii="Times New Roman" w:eastAsia="Calibri" w:hAnsi="Times New Roman" w:cs="Times New Roman"/>
          <w:b/>
          <w:bCs/>
          <w:sz w:val="26"/>
          <w:szCs w:val="26"/>
          <w:lang w:eastAsia="vi-VN"/>
        </w:rPr>
      </w:pPr>
      <w:r w:rsidRPr="007D10AA">
        <w:rPr>
          <w:rFonts w:ascii="Times New Roman" w:eastAsia="Calibri" w:hAnsi="Times New Roman" w:cs="Times New Roman"/>
          <w:b/>
          <w:bCs/>
          <w:sz w:val="26"/>
          <w:szCs w:val="26"/>
          <w:lang w:eastAsia="vi-VN"/>
        </w:rPr>
        <w:t>Bài 4. (0,75 điểm)</w:t>
      </w:r>
    </w:p>
    <w:p w14:paraId="047455E9" w14:textId="77777777" w:rsidR="006C7DCB" w:rsidRPr="007D10AA" w:rsidRDefault="006C7DCB" w:rsidP="006C7DCB">
      <w:pPr>
        <w:spacing w:before="60" w:after="60" w:line="276" w:lineRule="auto"/>
        <w:rPr>
          <w:rFonts w:ascii="Times New Roman" w:eastAsia="Calibri" w:hAnsi="Times New Roman" w:cs="Times New Roman"/>
          <w:sz w:val="26"/>
          <w:szCs w:val="26"/>
          <w:lang w:eastAsia="vi-VN"/>
        </w:rPr>
      </w:pPr>
      <w:r w:rsidRPr="007D10AA">
        <w:rPr>
          <w:rFonts w:ascii="Times New Roman" w:eastAsia="Calibri" w:hAnsi="Times New Roman" w:cs="Times New Roman"/>
          <w:sz w:val="26"/>
          <w:szCs w:val="26"/>
          <w:lang w:eastAsia="vi-VN"/>
        </w:rPr>
        <w:t>Một bình thủy tinh có dạng hình cầu có đường kính 24cm dùng để nuôi cá cảnh. Hỏi cần có ít nhất bao nhiêu lít nước để đổ vào bình,biết rằng lượng nước đổ vào chiếm nửa thể tích của hình cầu.</w:t>
      </w:r>
    </w:p>
    <w:p w14:paraId="7E10894F" w14:textId="329D5851" w:rsidR="006C7DCB" w:rsidRPr="006C7DCB" w:rsidRDefault="006C7DCB" w:rsidP="006C7DCB">
      <w:pPr>
        <w:spacing w:before="60" w:after="60" w:line="276" w:lineRule="auto"/>
        <w:jc w:val="center"/>
        <w:rPr>
          <w:rFonts w:ascii="Times New Roman" w:eastAsia="Calibri" w:hAnsi="Times New Roman" w:cs="Times New Roman"/>
          <w:sz w:val="26"/>
          <w:szCs w:val="26"/>
          <w:lang w:eastAsia="vi-VN"/>
        </w:rPr>
      </w:pPr>
      <w:r>
        <w:rPr>
          <w:rFonts w:ascii="Times New Roman" w:eastAsia="Calibri" w:hAnsi="Times New Roman" w:cs="Times New Roman"/>
          <w:sz w:val="26"/>
          <w:szCs w:val="26"/>
          <w:lang w:eastAsia="vi-VN"/>
        </w:rPr>
        <w:t>DAPAN</w:t>
      </w:r>
    </w:p>
    <w:tbl>
      <w:tblPr>
        <w:tblStyle w:val="TableGrid"/>
        <w:tblW w:w="0" w:type="auto"/>
        <w:tblInd w:w="108" w:type="dxa"/>
        <w:tblLook w:val="04A0" w:firstRow="1" w:lastRow="0" w:firstColumn="1" w:lastColumn="0" w:noHBand="0" w:noVBand="1"/>
      </w:tblPr>
      <w:tblGrid>
        <w:gridCol w:w="989"/>
        <w:gridCol w:w="7199"/>
        <w:gridCol w:w="1037"/>
      </w:tblGrid>
      <w:tr w:rsidR="006C7DCB" w14:paraId="6C50CDF8" w14:textId="77777777" w:rsidTr="00C13523">
        <w:tc>
          <w:tcPr>
            <w:tcW w:w="989" w:type="dxa"/>
          </w:tcPr>
          <w:p w14:paraId="5B708858" w14:textId="40055136" w:rsidR="006C7DCB" w:rsidRPr="003A2A34" w:rsidRDefault="006C7DCB" w:rsidP="0047678B">
            <w:pPr>
              <w:spacing w:before="60" w:after="60" w:line="276" w:lineRule="auto"/>
              <w:jc w:val="center"/>
              <w:rPr>
                <w:rFonts w:eastAsia="Calibri" w:cs="Times New Roman"/>
                <w:b/>
                <w:bCs/>
                <w:sz w:val="26"/>
                <w:szCs w:val="26"/>
                <w:lang w:eastAsia="vi-VN"/>
              </w:rPr>
            </w:pPr>
            <w:r>
              <w:rPr>
                <w:rFonts w:eastAsia="Calibri" w:cs="Times New Roman"/>
                <w:b/>
                <w:bCs/>
                <w:sz w:val="26"/>
                <w:szCs w:val="26"/>
                <w:lang w:eastAsia="vi-VN"/>
              </w:rPr>
              <w:t>Bài</w:t>
            </w:r>
          </w:p>
        </w:tc>
        <w:tc>
          <w:tcPr>
            <w:tcW w:w="7199" w:type="dxa"/>
          </w:tcPr>
          <w:p w14:paraId="072B807F" w14:textId="77777777" w:rsidR="006C7DCB" w:rsidRPr="003A2A34" w:rsidRDefault="006C7DCB" w:rsidP="0047678B">
            <w:pPr>
              <w:spacing w:before="60" w:after="60" w:line="276" w:lineRule="auto"/>
              <w:jc w:val="center"/>
              <w:rPr>
                <w:rFonts w:eastAsia="Calibri" w:cs="Times New Roman"/>
                <w:b/>
                <w:bCs/>
                <w:sz w:val="26"/>
                <w:szCs w:val="26"/>
                <w:lang w:eastAsia="vi-VN"/>
              </w:rPr>
            </w:pPr>
            <w:r w:rsidRPr="003A2A34">
              <w:rPr>
                <w:rFonts w:eastAsia="Calibri" w:cs="Times New Roman"/>
                <w:b/>
                <w:bCs/>
                <w:sz w:val="26"/>
                <w:szCs w:val="26"/>
                <w:lang w:eastAsia="vi-VN"/>
              </w:rPr>
              <w:t>Nội dung</w:t>
            </w:r>
          </w:p>
        </w:tc>
        <w:tc>
          <w:tcPr>
            <w:tcW w:w="1037" w:type="dxa"/>
          </w:tcPr>
          <w:p w14:paraId="2AED4A86" w14:textId="77777777" w:rsidR="006C7DCB" w:rsidRPr="003A2A34" w:rsidRDefault="006C7DCB" w:rsidP="0047678B">
            <w:pPr>
              <w:spacing w:before="60" w:after="60" w:line="276" w:lineRule="auto"/>
              <w:jc w:val="center"/>
              <w:rPr>
                <w:rFonts w:eastAsia="Calibri" w:cs="Times New Roman"/>
                <w:b/>
                <w:bCs/>
                <w:sz w:val="26"/>
                <w:szCs w:val="26"/>
                <w:lang w:eastAsia="vi-VN"/>
              </w:rPr>
            </w:pPr>
            <w:r w:rsidRPr="003A2A34">
              <w:rPr>
                <w:rFonts w:eastAsia="Calibri" w:cs="Times New Roman"/>
                <w:b/>
                <w:bCs/>
                <w:sz w:val="26"/>
                <w:szCs w:val="26"/>
                <w:lang w:eastAsia="vi-VN"/>
              </w:rPr>
              <w:t>Điểm</w:t>
            </w:r>
          </w:p>
        </w:tc>
      </w:tr>
      <w:tr w:rsidR="006C7DCB" w14:paraId="34F2DF50" w14:textId="77777777" w:rsidTr="00C13523">
        <w:tc>
          <w:tcPr>
            <w:tcW w:w="989" w:type="dxa"/>
            <w:vAlign w:val="center"/>
          </w:tcPr>
          <w:p w14:paraId="72FA9462" w14:textId="77777777" w:rsidR="006C7DCB" w:rsidRPr="003A2A34" w:rsidRDefault="006C7DCB" w:rsidP="0047678B">
            <w:pPr>
              <w:spacing w:before="60" w:after="60" w:line="276" w:lineRule="auto"/>
              <w:jc w:val="center"/>
              <w:rPr>
                <w:rFonts w:eastAsia="Calibri" w:cs="Times New Roman"/>
                <w:b/>
                <w:bCs/>
                <w:sz w:val="26"/>
                <w:szCs w:val="26"/>
                <w:lang w:eastAsia="vi-VN"/>
              </w:rPr>
            </w:pPr>
            <w:r w:rsidRPr="003A2A34">
              <w:rPr>
                <w:rFonts w:eastAsia="Calibri" w:cs="Times New Roman"/>
                <w:b/>
                <w:bCs/>
                <w:sz w:val="26"/>
                <w:szCs w:val="26"/>
                <w:lang w:eastAsia="vi-VN"/>
              </w:rPr>
              <w:t>4</w:t>
            </w:r>
          </w:p>
          <w:p w14:paraId="121B6605" w14:textId="77777777" w:rsidR="006C7DCB" w:rsidRDefault="006C7DCB" w:rsidP="0047678B">
            <w:pPr>
              <w:spacing w:before="60" w:after="60" w:line="276" w:lineRule="auto"/>
              <w:jc w:val="center"/>
              <w:rPr>
                <w:rFonts w:eastAsia="Calibri" w:cs="Times New Roman"/>
                <w:sz w:val="26"/>
                <w:szCs w:val="26"/>
                <w:lang w:eastAsia="vi-VN"/>
              </w:rPr>
            </w:pPr>
            <w:r w:rsidRPr="003A2A34">
              <w:rPr>
                <w:rFonts w:eastAsia="Calibri" w:cs="Times New Roman"/>
                <w:b/>
                <w:bCs/>
                <w:sz w:val="26"/>
                <w:szCs w:val="26"/>
                <w:lang w:eastAsia="vi-VN"/>
              </w:rPr>
              <w:t>(0,75đ)</w:t>
            </w:r>
          </w:p>
        </w:tc>
        <w:tc>
          <w:tcPr>
            <w:tcW w:w="7199" w:type="dxa"/>
          </w:tcPr>
          <w:p w14:paraId="40258F61" w14:textId="77777777" w:rsidR="006C7DCB" w:rsidRDefault="006C7DCB" w:rsidP="0047678B">
            <w:pPr>
              <w:spacing w:before="60" w:after="60" w:line="276" w:lineRule="auto"/>
              <w:rPr>
                <w:rFonts w:eastAsia="Calibri" w:cs="Times New Roman"/>
                <w:sz w:val="26"/>
                <w:szCs w:val="26"/>
                <w:lang w:eastAsia="vi-VN"/>
              </w:rPr>
            </w:pPr>
            <w:r>
              <w:rPr>
                <w:rFonts w:eastAsia="Calibri" w:cs="Times New Roman"/>
                <w:sz w:val="26"/>
                <w:szCs w:val="26"/>
                <w:lang w:eastAsia="vi-VN"/>
              </w:rPr>
              <w:t>Bán kính của hình cầu là R = d: 2 = 24 : 2 = 12 (cm)</w:t>
            </w:r>
          </w:p>
          <w:p w14:paraId="7BFA539A" w14:textId="77777777" w:rsidR="006C7DCB" w:rsidRDefault="006C7DCB" w:rsidP="0047678B">
            <w:pPr>
              <w:spacing w:before="60" w:after="60" w:line="276" w:lineRule="auto"/>
              <w:rPr>
                <w:rFonts w:eastAsia="Calibri" w:cs="Times New Roman"/>
                <w:sz w:val="26"/>
                <w:szCs w:val="26"/>
                <w:lang w:eastAsia="vi-VN"/>
              </w:rPr>
            </w:pPr>
            <w:r>
              <w:rPr>
                <w:rFonts w:eastAsia="Calibri" w:cs="Times New Roman"/>
                <w:sz w:val="26"/>
                <w:szCs w:val="26"/>
                <w:lang w:eastAsia="vi-VN"/>
              </w:rPr>
              <w:t xml:space="preserve">Vì </w:t>
            </w:r>
            <w:r w:rsidRPr="007D10AA">
              <w:rPr>
                <w:rFonts w:eastAsia="Calibri" w:cs="Times New Roman"/>
                <w:sz w:val="26"/>
                <w:szCs w:val="26"/>
                <w:lang w:eastAsia="vi-VN"/>
              </w:rPr>
              <w:t>lượng nước đổ vào chiếm nửa thể tích của hình cầu</w:t>
            </w:r>
            <w:r>
              <w:rPr>
                <w:rFonts w:eastAsia="Calibri" w:cs="Times New Roman"/>
                <w:sz w:val="26"/>
                <w:szCs w:val="26"/>
                <w:lang w:eastAsia="vi-VN"/>
              </w:rPr>
              <w:t xml:space="preserve"> nên thể tích nước bằng một nửa thể tích hình cầu</w:t>
            </w:r>
          </w:p>
          <w:p w14:paraId="4D663334" w14:textId="77777777" w:rsidR="006C7DCB" w:rsidRDefault="006C7DCB" w:rsidP="0047678B">
            <w:pPr>
              <w:spacing w:before="60" w:after="60" w:line="276" w:lineRule="auto"/>
              <w:rPr>
                <w:rFonts w:eastAsia="Calibri" w:cs="Times New Roman"/>
                <w:sz w:val="26"/>
                <w:szCs w:val="26"/>
                <w:lang w:eastAsia="vi-VN"/>
              </w:rPr>
            </w:pPr>
            <w:r>
              <w:rPr>
                <w:rFonts w:eastAsia="Calibri" w:cs="Times New Roman"/>
                <w:sz w:val="26"/>
                <w:szCs w:val="26"/>
                <w:lang w:eastAsia="vi-VN"/>
              </w:rPr>
              <w:t xml:space="preserve">Ta có: </w:t>
            </w:r>
            <w:r w:rsidRPr="007D10AA">
              <w:rPr>
                <w:rFonts w:asciiTheme="minorHAnsi" w:eastAsia="Calibri" w:hAnsiTheme="minorHAnsi" w:cs="Times New Roman"/>
                <w:position w:val="-24"/>
                <w:sz w:val="26"/>
                <w:szCs w:val="26"/>
                <w:lang w:eastAsia="vi-VN"/>
              </w:rPr>
              <w:object w:dxaOrig="3580" w:dyaOrig="620" w14:anchorId="455BE7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0" type="#_x0000_t75" style="width:178.5pt;height:31.5pt" o:ole="">
                  <v:imagedata r:id="rId5" o:title=""/>
                </v:shape>
                <o:OLEObject Type="Embed" ProgID="Equation.DSMT4" ShapeID="_x0000_i1130" DrawAspect="Content" ObjectID="_1707649248" r:id="rId6"/>
              </w:object>
            </w:r>
          </w:p>
          <w:p w14:paraId="2F049433" w14:textId="77777777" w:rsidR="00C13523" w:rsidRDefault="006C7DCB" w:rsidP="0047678B">
            <w:pPr>
              <w:spacing w:before="60" w:after="60" w:line="276" w:lineRule="auto"/>
              <w:rPr>
                <w:rFonts w:eastAsia="Calibri" w:cs="Times New Roman"/>
                <w:sz w:val="26"/>
                <w:szCs w:val="26"/>
                <w:lang w:eastAsia="vi-VN"/>
              </w:rPr>
            </w:pPr>
            <w:r>
              <w:rPr>
                <w:rFonts w:eastAsia="Calibri" w:cs="Times New Roman"/>
                <w:sz w:val="26"/>
                <w:szCs w:val="26"/>
                <w:lang w:eastAsia="vi-VN"/>
              </w:rPr>
              <w:t>Thể tích nước cần đổ vào là V</w:t>
            </w:r>
            <w:r>
              <w:rPr>
                <w:rFonts w:eastAsia="Calibri" w:cs="Times New Roman"/>
                <w:sz w:val="26"/>
                <w:szCs w:val="26"/>
                <w:vertAlign w:val="subscript"/>
                <w:lang w:eastAsia="vi-VN"/>
              </w:rPr>
              <w:t xml:space="preserve">n </w:t>
            </w:r>
            <w:r>
              <w:rPr>
                <w:rFonts w:eastAsia="Calibri" w:cs="Times New Roman"/>
                <w:sz w:val="26"/>
                <w:szCs w:val="26"/>
                <w:lang w:eastAsia="vi-VN"/>
              </w:rPr>
              <w:t xml:space="preserve">= </w:t>
            </w:r>
            <w:r w:rsidRPr="003A2A34">
              <w:rPr>
                <w:rFonts w:asciiTheme="minorHAnsi" w:eastAsia="Calibri" w:hAnsiTheme="minorHAnsi" w:cs="Times New Roman"/>
                <w:position w:val="-24"/>
                <w:sz w:val="26"/>
                <w:szCs w:val="26"/>
                <w:lang w:eastAsia="vi-VN"/>
              </w:rPr>
              <w:object w:dxaOrig="240" w:dyaOrig="620" w14:anchorId="71D8C5D7">
                <v:shape id="_x0000_i1131" type="#_x0000_t75" style="width:12pt;height:31.5pt" o:ole="">
                  <v:imagedata r:id="rId7" o:title=""/>
                </v:shape>
                <o:OLEObject Type="Embed" ProgID="Equation.DSMT4" ShapeID="_x0000_i1131" DrawAspect="Content" ObjectID="_1707649249" r:id="rId8"/>
              </w:object>
            </w:r>
            <w:r>
              <w:rPr>
                <w:rFonts w:eastAsia="Calibri" w:cs="Times New Roman"/>
                <w:sz w:val="26"/>
                <w:szCs w:val="26"/>
                <w:lang w:eastAsia="vi-VN"/>
              </w:rPr>
              <w:t>V</w:t>
            </w:r>
            <w:r>
              <w:rPr>
                <w:rFonts w:eastAsia="Calibri" w:cs="Times New Roman"/>
                <w:sz w:val="26"/>
                <w:szCs w:val="26"/>
                <w:vertAlign w:val="subscript"/>
                <w:lang w:eastAsia="vi-VN"/>
              </w:rPr>
              <w:t>c</w:t>
            </w:r>
            <w:r>
              <w:rPr>
                <w:rFonts w:eastAsia="Calibri" w:cs="Times New Roman"/>
                <w:sz w:val="26"/>
                <w:szCs w:val="26"/>
                <w:lang w:eastAsia="vi-VN"/>
              </w:rPr>
              <w:t xml:space="preserve"> = </w:t>
            </w:r>
            <w:r w:rsidRPr="003A2A34">
              <w:rPr>
                <w:rFonts w:asciiTheme="minorHAnsi" w:eastAsia="Calibri" w:hAnsiTheme="minorHAnsi" w:cs="Times New Roman"/>
                <w:position w:val="-24"/>
                <w:sz w:val="26"/>
                <w:szCs w:val="26"/>
                <w:lang w:eastAsia="vi-VN"/>
              </w:rPr>
              <w:object w:dxaOrig="240" w:dyaOrig="620" w14:anchorId="242ABA8D">
                <v:shape id="_x0000_i1132" type="#_x0000_t75" style="width:12pt;height:31.5pt" o:ole="">
                  <v:imagedata r:id="rId7" o:title=""/>
                </v:shape>
                <o:OLEObject Type="Embed" ProgID="Equation.DSMT4" ShapeID="_x0000_i1132" DrawAspect="Content" ObjectID="_1707649250" r:id="rId9"/>
              </w:object>
            </w:r>
            <w:r>
              <w:rPr>
                <w:rFonts w:eastAsia="Calibri" w:cs="Times New Roman"/>
                <w:sz w:val="26"/>
                <w:szCs w:val="26"/>
                <w:lang w:eastAsia="vi-VN"/>
              </w:rPr>
              <w:t xml:space="preserve">. 7234,56 </w:t>
            </w:r>
          </w:p>
          <w:p w14:paraId="4AF9132B" w14:textId="5373DB99" w:rsidR="006C7DCB" w:rsidRDefault="006C7DCB" w:rsidP="0047678B">
            <w:pPr>
              <w:spacing w:before="60" w:after="60" w:line="276" w:lineRule="auto"/>
              <w:rPr>
                <w:rFonts w:eastAsia="Calibri" w:cs="Times New Roman"/>
                <w:sz w:val="26"/>
                <w:szCs w:val="26"/>
                <w:lang w:eastAsia="vi-VN"/>
              </w:rPr>
            </w:pPr>
            <w:r w:rsidRPr="003A2A34">
              <w:rPr>
                <w:rFonts w:asciiTheme="minorHAnsi" w:eastAsia="Calibri" w:hAnsiTheme="minorHAnsi" w:cs="Times New Roman"/>
                <w:position w:val="-4"/>
                <w:sz w:val="26"/>
                <w:szCs w:val="26"/>
                <w:lang w:eastAsia="vi-VN"/>
              </w:rPr>
              <w:object w:dxaOrig="200" w:dyaOrig="200" w14:anchorId="16436700">
                <v:shape id="_x0000_i1133" type="#_x0000_t75" style="width:10.5pt;height:10.5pt" o:ole="">
                  <v:imagedata r:id="rId10" o:title=""/>
                </v:shape>
                <o:OLEObject Type="Embed" ProgID="Equation.DSMT4" ShapeID="_x0000_i1133" DrawAspect="Content" ObjectID="_1707649251" r:id="rId11"/>
              </w:object>
            </w:r>
            <w:r>
              <w:rPr>
                <w:rFonts w:eastAsia="Calibri" w:cs="Times New Roman"/>
                <w:sz w:val="26"/>
                <w:szCs w:val="26"/>
                <w:lang w:eastAsia="vi-VN"/>
              </w:rPr>
              <w:t>3817,28 (cm</w:t>
            </w:r>
            <w:r>
              <w:rPr>
                <w:rFonts w:eastAsia="Calibri" w:cs="Times New Roman"/>
                <w:sz w:val="26"/>
                <w:szCs w:val="26"/>
                <w:vertAlign w:val="superscript"/>
                <w:lang w:eastAsia="vi-VN"/>
              </w:rPr>
              <w:t>3</w:t>
            </w:r>
            <w:r>
              <w:rPr>
                <w:rFonts w:eastAsia="Calibri" w:cs="Times New Roman"/>
                <w:sz w:val="26"/>
                <w:szCs w:val="26"/>
                <w:lang w:eastAsia="vi-VN"/>
              </w:rPr>
              <w:t>)</w:t>
            </w:r>
            <w:r w:rsidRPr="003A2A34">
              <w:rPr>
                <w:rFonts w:asciiTheme="minorHAnsi" w:eastAsia="Calibri" w:hAnsiTheme="minorHAnsi" w:cs="Times New Roman"/>
                <w:position w:val="-4"/>
                <w:sz w:val="26"/>
                <w:szCs w:val="26"/>
                <w:lang w:eastAsia="vi-VN"/>
              </w:rPr>
              <w:object w:dxaOrig="200" w:dyaOrig="200" w14:anchorId="32D3322F">
                <v:shape id="_x0000_i1134" type="#_x0000_t75" style="width:10.5pt;height:10.5pt" o:ole="">
                  <v:imagedata r:id="rId10" o:title=""/>
                </v:shape>
                <o:OLEObject Type="Embed" ProgID="Equation.DSMT4" ShapeID="_x0000_i1134" DrawAspect="Content" ObjectID="_1707649252" r:id="rId12"/>
              </w:object>
            </w:r>
            <w:r>
              <w:rPr>
                <w:rFonts w:eastAsia="Calibri" w:cs="Times New Roman"/>
                <w:sz w:val="26"/>
                <w:szCs w:val="26"/>
                <w:lang w:eastAsia="vi-VN"/>
              </w:rPr>
              <w:t xml:space="preserve"> 3,81 (l)</w:t>
            </w:r>
          </w:p>
          <w:p w14:paraId="506147BD" w14:textId="77777777" w:rsidR="006C7DCB" w:rsidRDefault="006C7DCB" w:rsidP="0047678B">
            <w:pPr>
              <w:spacing w:before="60" w:after="60" w:line="276" w:lineRule="auto"/>
              <w:rPr>
                <w:rFonts w:eastAsia="Calibri" w:cs="Times New Roman"/>
                <w:sz w:val="26"/>
                <w:szCs w:val="26"/>
                <w:lang w:eastAsia="vi-VN"/>
              </w:rPr>
            </w:pPr>
            <w:r>
              <w:rPr>
                <w:rFonts w:eastAsia="Calibri" w:cs="Times New Roman"/>
                <w:sz w:val="26"/>
                <w:szCs w:val="26"/>
                <w:lang w:eastAsia="vi-VN"/>
              </w:rPr>
              <w:t xml:space="preserve">Vây cần phải đổ ít nhất 3,8 lít nước. </w:t>
            </w:r>
          </w:p>
        </w:tc>
        <w:tc>
          <w:tcPr>
            <w:tcW w:w="1037" w:type="dxa"/>
          </w:tcPr>
          <w:p w14:paraId="3F0A05D0" w14:textId="77777777" w:rsidR="006C7DCB" w:rsidRDefault="006C7DCB" w:rsidP="0047678B">
            <w:pPr>
              <w:spacing w:before="60" w:after="60" w:line="276" w:lineRule="auto"/>
              <w:rPr>
                <w:rFonts w:eastAsia="Calibri" w:cs="Times New Roman"/>
                <w:sz w:val="26"/>
                <w:szCs w:val="26"/>
                <w:lang w:eastAsia="vi-VN"/>
              </w:rPr>
            </w:pPr>
            <w:r>
              <w:rPr>
                <w:rFonts w:eastAsia="Calibri" w:cs="Times New Roman"/>
                <w:sz w:val="26"/>
                <w:szCs w:val="26"/>
                <w:lang w:eastAsia="vi-VN"/>
              </w:rPr>
              <w:t>0,25</w:t>
            </w:r>
          </w:p>
          <w:p w14:paraId="7E8DC278" w14:textId="77777777" w:rsidR="006C7DCB" w:rsidRDefault="006C7DCB" w:rsidP="0047678B">
            <w:pPr>
              <w:spacing w:before="60" w:after="60" w:line="276" w:lineRule="auto"/>
              <w:rPr>
                <w:rFonts w:eastAsia="Calibri" w:cs="Times New Roman"/>
                <w:sz w:val="26"/>
                <w:szCs w:val="26"/>
                <w:lang w:eastAsia="vi-VN"/>
              </w:rPr>
            </w:pPr>
          </w:p>
          <w:p w14:paraId="1F6A617E" w14:textId="77777777" w:rsidR="006C7DCB" w:rsidRDefault="006C7DCB" w:rsidP="0047678B">
            <w:pPr>
              <w:spacing w:before="60" w:after="60" w:line="276" w:lineRule="auto"/>
              <w:rPr>
                <w:rFonts w:eastAsia="Calibri" w:cs="Times New Roman"/>
                <w:sz w:val="26"/>
                <w:szCs w:val="26"/>
                <w:lang w:eastAsia="vi-VN"/>
              </w:rPr>
            </w:pPr>
          </w:p>
          <w:p w14:paraId="4F2AE7D4" w14:textId="77777777" w:rsidR="006C7DCB" w:rsidRDefault="006C7DCB" w:rsidP="0047678B">
            <w:pPr>
              <w:spacing w:before="60" w:after="60" w:line="276" w:lineRule="auto"/>
              <w:rPr>
                <w:rFonts w:eastAsia="Calibri" w:cs="Times New Roman"/>
                <w:sz w:val="26"/>
                <w:szCs w:val="26"/>
                <w:lang w:eastAsia="vi-VN"/>
              </w:rPr>
            </w:pPr>
          </w:p>
          <w:p w14:paraId="3C0C8DAD" w14:textId="77777777" w:rsidR="006C7DCB" w:rsidRDefault="006C7DCB" w:rsidP="0047678B">
            <w:pPr>
              <w:spacing w:before="60" w:after="60" w:line="276" w:lineRule="auto"/>
              <w:rPr>
                <w:rFonts w:eastAsia="Calibri" w:cs="Times New Roman"/>
                <w:sz w:val="26"/>
                <w:szCs w:val="26"/>
                <w:lang w:eastAsia="vi-VN"/>
              </w:rPr>
            </w:pPr>
            <w:r>
              <w:rPr>
                <w:rFonts w:eastAsia="Calibri" w:cs="Times New Roman"/>
                <w:sz w:val="26"/>
                <w:szCs w:val="26"/>
                <w:lang w:eastAsia="vi-VN"/>
              </w:rPr>
              <w:t>0,25</w:t>
            </w:r>
          </w:p>
          <w:p w14:paraId="48A401A2" w14:textId="77777777" w:rsidR="006C7DCB" w:rsidRDefault="006C7DCB" w:rsidP="0047678B">
            <w:pPr>
              <w:spacing w:before="60" w:after="60" w:line="276" w:lineRule="auto"/>
              <w:rPr>
                <w:rFonts w:eastAsia="Calibri" w:cs="Times New Roman"/>
                <w:sz w:val="26"/>
                <w:szCs w:val="26"/>
                <w:lang w:eastAsia="vi-VN"/>
              </w:rPr>
            </w:pPr>
          </w:p>
          <w:p w14:paraId="56DF913F" w14:textId="77777777" w:rsidR="006C7DCB" w:rsidRDefault="006C7DCB" w:rsidP="0047678B">
            <w:pPr>
              <w:spacing w:before="60" w:after="60" w:line="276" w:lineRule="auto"/>
              <w:rPr>
                <w:rFonts w:eastAsia="Calibri" w:cs="Times New Roman"/>
                <w:sz w:val="26"/>
                <w:szCs w:val="26"/>
                <w:lang w:eastAsia="vi-VN"/>
              </w:rPr>
            </w:pPr>
          </w:p>
          <w:p w14:paraId="59D3FF38" w14:textId="77777777" w:rsidR="006C7DCB" w:rsidRDefault="006C7DCB" w:rsidP="0047678B">
            <w:pPr>
              <w:spacing w:before="60" w:after="60" w:line="276" w:lineRule="auto"/>
              <w:rPr>
                <w:rFonts w:eastAsia="Calibri" w:cs="Times New Roman"/>
                <w:sz w:val="26"/>
                <w:szCs w:val="26"/>
                <w:lang w:eastAsia="vi-VN"/>
              </w:rPr>
            </w:pPr>
            <w:r>
              <w:rPr>
                <w:rFonts w:eastAsia="Calibri" w:cs="Times New Roman"/>
                <w:sz w:val="26"/>
                <w:szCs w:val="26"/>
                <w:lang w:eastAsia="vi-VN"/>
              </w:rPr>
              <w:t>0,25</w:t>
            </w:r>
          </w:p>
        </w:tc>
      </w:tr>
    </w:tbl>
    <w:p w14:paraId="646DBCFA" w14:textId="77777777" w:rsidR="006C7DCB" w:rsidRDefault="006C7DCB" w:rsidP="006C7DCB">
      <w:pPr>
        <w:spacing w:before="60" w:after="60" w:line="276" w:lineRule="auto"/>
        <w:rPr>
          <w:rFonts w:ascii="Times New Roman" w:eastAsia="Calibri" w:hAnsi="Times New Roman" w:cs="Times New Roman"/>
          <w:sz w:val="26"/>
          <w:szCs w:val="26"/>
          <w:lang w:eastAsia="vi-VN"/>
        </w:rPr>
      </w:pPr>
    </w:p>
    <w:p w14:paraId="60F7B682" w14:textId="77777777" w:rsidR="006C7DCB" w:rsidRDefault="006C7DCB" w:rsidP="006C7DCB"/>
    <w:p w14:paraId="0230FAC9" w14:textId="6D0A75F3" w:rsidR="00825F0F" w:rsidRPr="00D914D3" w:rsidRDefault="00825F0F" w:rsidP="006C7DCB">
      <w:pPr>
        <w:spacing w:after="0" w:line="240" w:lineRule="auto"/>
        <w:jc w:val="both"/>
        <w:rPr>
          <w:rFonts w:ascii="Times New Roman" w:hAnsi="Times New Roman" w:cs="Times New Roman"/>
          <w:sz w:val="26"/>
          <w:szCs w:val="26"/>
        </w:rPr>
      </w:pPr>
    </w:p>
    <w:sectPr w:rsidR="00825F0F" w:rsidRPr="00D914D3" w:rsidSect="00C13523">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E1E13"/>
    <w:multiLevelType w:val="hybridMultilevel"/>
    <w:tmpl w:val="65A27CAC"/>
    <w:lvl w:ilvl="0" w:tplc="2ECCD02A">
      <w:start w:val="1"/>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AF5BA9"/>
    <w:multiLevelType w:val="hybridMultilevel"/>
    <w:tmpl w:val="04EAC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934BF2"/>
    <w:multiLevelType w:val="hybridMultilevel"/>
    <w:tmpl w:val="B970B1B8"/>
    <w:lvl w:ilvl="0" w:tplc="EA84910A">
      <w:start w:val="1"/>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25F0F"/>
    <w:rsid w:val="0004623D"/>
    <w:rsid w:val="000658FC"/>
    <w:rsid w:val="000E532D"/>
    <w:rsid w:val="00114190"/>
    <w:rsid w:val="001A4F95"/>
    <w:rsid w:val="001D7DC6"/>
    <w:rsid w:val="001F0574"/>
    <w:rsid w:val="00283F78"/>
    <w:rsid w:val="00324A3F"/>
    <w:rsid w:val="003D1AA9"/>
    <w:rsid w:val="003D51FF"/>
    <w:rsid w:val="0049754B"/>
    <w:rsid w:val="005C695F"/>
    <w:rsid w:val="006C7DCB"/>
    <w:rsid w:val="006D7435"/>
    <w:rsid w:val="00720D51"/>
    <w:rsid w:val="00783DD6"/>
    <w:rsid w:val="00825F0F"/>
    <w:rsid w:val="00977A39"/>
    <w:rsid w:val="00985DBC"/>
    <w:rsid w:val="009C1A33"/>
    <w:rsid w:val="00A23F3D"/>
    <w:rsid w:val="00C13523"/>
    <w:rsid w:val="00C72593"/>
    <w:rsid w:val="00D034C0"/>
    <w:rsid w:val="00D0423E"/>
    <w:rsid w:val="00D4263B"/>
    <w:rsid w:val="00D914D3"/>
    <w:rsid w:val="00DC2E40"/>
    <w:rsid w:val="00EB5741"/>
    <w:rsid w:val="00F30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FF6A"/>
  <w15:docId w15:val="{8139E082-73D3-4546-94BE-38AFCFE8B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5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1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A33"/>
    <w:rPr>
      <w:rFonts w:ascii="Tahoma" w:hAnsi="Tahoma" w:cs="Tahoma"/>
      <w:sz w:val="16"/>
      <w:szCs w:val="16"/>
    </w:rPr>
  </w:style>
  <w:style w:type="character" w:customStyle="1" w:styleId="ListParagraphChar">
    <w:name w:val="List Paragraph Char"/>
    <w:link w:val="ListParagraph"/>
    <w:uiPriority w:val="34"/>
    <w:locked/>
    <w:rsid w:val="000E532D"/>
    <w:rPr>
      <w:rFonts w:ascii="Calibri" w:eastAsia="Calibri" w:hAnsi="Calibri" w:cs="Calibri"/>
      <w:color w:val="000000"/>
      <w:sz w:val="26"/>
      <w:szCs w:val="24"/>
    </w:rPr>
  </w:style>
  <w:style w:type="paragraph" w:styleId="ListParagraph">
    <w:name w:val="List Paragraph"/>
    <w:basedOn w:val="Normal"/>
    <w:link w:val="ListParagraphChar"/>
    <w:uiPriority w:val="34"/>
    <w:qFormat/>
    <w:rsid w:val="000E532D"/>
    <w:pPr>
      <w:spacing w:after="200" w:line="276" w:lineRule="auto"/>
      <w:ind w:left="720"/>
      <w:contextualSpacing/>
    </w:pPr>
    <w:rPr>
      <w:rFonts w:ascii="Calibri" w:eastAsia="Calibri" w:hAnsi="Calibri" w:cs="Calibri"/>
      <w:color w:val="000000"/>
      <w:sz w:val="26"/>
      <w:szCs w:val="24"/>
    </w:rPr>
  </w:style>
  <w:style w:type="paragraph" w:customStyle="1" w:styleId="Char">
    <w:name w:val="Char"/>
    <w:basedOn w:val="Normal"/>
    <w:semiHidden/>
    <w:rsid w:val="00720D51"/>
    <w:pPr>
      <w:spacing w:line="240" w:lineRule="exact"/>
    </w:pPr>
    <w:rPr>
      <w:rFonts w:ascii="Arial" w:eastAsia="Times New Roman" w:hAnsi="Arial" w:cs="Times New Roman"/>
      <w:sz w:val="24"/>
      <w:szCs w:val="24"/>
    </w:rPr>
  </w:style>
  <w:style w:type="table" w:styleId="TableGrid">
    <w:name w:val="Table Grid"/>
    <w:basedOn w:val="TableNormal"/>
    <w:uiPriority w:val="39"/>
    <w:rsid w:val="006C7DCB"/>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066058">
      <w:bodyDiv w:val="1"/>
      <w:marLeft w:val="0"/>
      <w:marRight w:val="0"/>
      <w:marTop w:val="0"/>
      <w:marBottom w:val="0"/>
      <w:divBdr>
        <w:top w:val="none" w:sz="0" w:space="0" w:color="auto"/>
        <w:left w:val="none" w:sz="0" w:space="0" w:color="auto"/>
        <w:bottom w:val="none" w:sz="0" w:space="0" w:color="auto"/>
        <w:right w:val="none" w:sz="0" w:space="0" w:color="auto"/>
      </w:divBdr>
    </w:div>
    <w:div w:id="950674222">
      <w:bodyDiv w:val="1"/>
      <w:marLeft w:val="0"/>
      <w:marRight w:val="0"/>
      <w:marTop w:val="0"/>
      <w:marBottom w:val="0"/>
      <w:divBdr>
        <w:top w:val="none" w:sz="0" w:space="0" w:color="auto"/>
        <w:left w:val="none" w:sz="0" w:space="0" w:color="auto"/>
        <w:bottom w:val="none" w:sz="0" w:space="0" w:color="auto"/>
        <w:right w:val="none" w:sz="0" w:space="0" w:color="auto"/>
      </w:divBdr>
    </w:div>
    <w:div w:id="1100031840">
      <w:bodyDiv w:val="1"/>
      <w:marLeft w:val="0"/>
      <w:marRight w:val="0"/>
      <w:marTop w:val="0"/>
      <w:marBottom w:val="0"/>
      <w:divBdr>
        <w:top w:val="none" w:sz="0" w:space="0" w:color="auto"/>
        <w:left w:val="none" w:sz="0" w:space="0" w:color="auto"/>
        <w:bottom w:val="none" w:sz="0" w:space="0" w:color="auto"/>
        <w:right w:val="none" w:sz="0" w:space="0" w:color="auto"/>
      </w:divBdr>
    </w:div>
    <w:div w:id="1129473381">
      <w:bodyDiv w:val="1"/>
      <w:marLeft w:val="0"/>
      <w:marRight w:val="0"/>
      <w:marTop w:val="0"/>
      <w:marBottom w:val="0"/>
      <w:divBdr>
        <w:top w:val="none" w:sz="0" w:space="0" w:color="auto"/>
        <w:left w:val="none" w:sz="0" w:space="0" w:color="auto"/>
        <w:bottom w:val="none" w:sz="0" w:space="0" w:color="auto"/>
        <w:right w:val="none" w:sz="0" w:space="0" w:color="auto"/>
      </w:divBdr>
    </w:div>
    <w:div w:id="129960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5.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5" Type="http://schemas.openxmlformats.org/officeDocument/2006/relationships/image" Target="media/image1.wmf"/><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109</Words>
  <Characters>624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VS9 Win 8.1</dc:creator>
  <cp:keywords/>
  <dc:description/>
  <cp:lastModifiedBy>Đặng Thu Hoa</cp:lastModifiedBy>
  <cp:revision>22</cp:revision>
  <cp:lastPrinted>2019-03-19T23:16:00Z</cp:lastPrinted>
  <dcterms:created xsi:type="dcterms:W3CDTF">2017-02-03T04:05:00Z</dcterms:created>
  <dcterms:modified xsi:type="dcterms:W3CDTF">2022-03-01T07:14:00Z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